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29D" w:rsidRDefault="0027729D" w:rsidP="00012EA8">
      <w:pPr>
        <w:rPr>
          <w:rFonts w:asciiTheme="majorBidi" w:hAnsiTheme="majorBidi" w:cstheme="majorBidi"/>
          <w:sz w:val="28"/>
          <w:szCs w:val="28"/>
        </w:rPr>
      </w:pPr>
    </w:p>
    <w:p w:rsidR="00470AC9" w:rsidRDefault="00470AC9" w:rsidP="00470AC9">
      <w:pPr>
        <w:jc w:val="center"/>
        <w:rPr>
          <w:rFonts w:asciiTheme="majorBidi" w:hAnsiTheme="majorBidi" w:cstheme="majorBidi"/>
          <w:color w:val="1F4E79" w:themeColor="accent1" w:themeShade="80"/>
          <w:sz w:val="28"/>
          <w:szCs w:val="28"/>
        </w:rPr>
      </w:pPr>
      <w:r>
        <w:rPr>
          <w:rFonts w:asciiTheme="majorBidi" w:hAnsiTheme="majorBidi" w:cstheme="majorBidi"/>
          <w:color w:val="1F4E79" w:themeColor="accent1" w:themeShade="80"/>
          <w:sz w:val="28"/>
          <w:szCs w:val="28"/>
        </w:rPr>
        <w:t>KORUMA VE GÜVENLİK ŞUBE MÜDÜRLÜĞÜ</w:t>
      </w:r>
    </w:p>
    <w:p w:rsidR="007B68A9" w:rsidRDefault="00CF6638" w:rsidP="00470AC9">
      <w:pPr>
        <w:jc w:val="center"/>
        <w:rPr>
          <w:rFonts w:asciiTheme="majorBidi" w:hAnsiTheme="majorBidi" w:cstheme="majorBidi"/>
          <w:b/>
          <w:bCs/>
          <w:color w:val="E66E0A"/>
          <w:sz w:val="52"/>
          <w:szCs w:val="52"/>
        </w:rPr>
      </w:pPr>
      <w:r w:rsidRPr="00E47D56">
        <w:rPr>
          <w:rFonts w:asciiTheme="majorBidi" w:hAnsiTheme="majorBidi" w:cstheme="majorBidi"/>
          <w:b/>
          <w:bCs/>
          <w:color w:val="E66E0A"/>
          <w:sz w:val="52"/>
          <w:szCs w:val="52"/>
        </w:rPr>
        <w:t>HİZMET STANDARTLARI TABLOSU</w:t>
      </w:r>
    </w:p>
    <w:p w:rsidR="00794176" w:rsidRPr="00794176" w:rsidRDefault="00324B7A" w:rsidP="00794176">
      <w:pPr>
        <w:spacing w:after="0"/>
        <w:jc w:val="center"/>
        <w:rPr>
          <w:rFonts w:asciiTheme="majorBidi" w:hAnsiTheme="majorBidi" w:cstheme="majorBidi"/>
          <w:b/>
          <w:bCs/>
          <w:color w:val="E66E0A"/>
          <w:sz w:val="24"/>
          <w:szCs w:val="24"/>
        </w:rPr>
      </w:pPr>
      <w:r>
        <w:rPr>
          <w:rFonts w:asciiTheme="majorBidi" w:hAnsiTheme="majorBidi" w:cstheme="majorBidi"/>
          <w:i/>
          <w:iCs/>
          <w:color w:val="595959" w:themeColor="text1" w:themeTint="A6"/>
        </w:rPr>
        <w:t>(Ocak 2026</w:t>
      </w:r>
      <w:r w:rsidR="00794176">
        <w:rPr>
          <w:rFonts w:asciiTheme="majorBidi" w:hAnsiTheme="majorBidi" w:cstheme="majorBidi"/>
          <w:i/>
          <w:iCs/>
          <w:color w:val="595959" w:themeColor="text1" w:themeTint="A6"/>
        </w:rPr>
        <w:t>)</w:t>
      </w:r>
    </w:p>
    <w:tbl>
      <w:tblPr>
        <w:tblStyle w:val="TabloKlavuzu"/>
        <w:tblW w:w="0" w:type="auto"/>
        <w:tblBorders>
          <w:top w:val="none" w:sz="0" w:space="0" w:color="auto"/>
          <w:left w:val="none" w:sz="0" w:space="0" w:color="auto"/>
          <w:bottom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608"/>
        <w:gridCol w:w="3832"/>
        <w:gridCol w:w="3305"/>
        <w:gridCol w:w="2615"/>
      </w:tblGrid>
      <w:tr w:rsidR="00CF6638" w:rsidRPr="0027538A" w:rsidTr="00470AC9">
        <w:tc>
          <w:tcPr>
            <w:tcW w:w="284" w:type="dxa"/>
            <w:shd w:val="clear" w:color="auto" w:fill="8496B0" w:themeFill="text2" w:themeFillTint="99"/>
            <w:vAlign w:val="center"/>
          </w:tcPr>
          <w:p w:rsidR="00CF6638"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Sıra</w:t>
            </w:r>
          </w:p>
          <w:p w:rsidR="00CF6638"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No</w:t>
            </w:r>
          </w:p>
        </w:tc>
        <w:tc>
          <w:tcPr>
            <w:tcW w:w="3832" w:type="dxa"/>
            <w:shd w:val="clear" w:color="auto" w:fill="8496B0" w:themeFill="text2" w:themeFillTint="99"/>
            <w:vAlign w:val="center"/>
          </w:tcPr>
          <w:p w:rsidR="00CF6638"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 xml:space="preserve">Hizmetin Adı </w:t>
            </w:r>
          </w:p>
        </w:tc>
        <w:tc>
          <w:tcPr>
            <w:tcW w:w="3305" w:type="dxa"/>
            <w:shd w:val="clear" w:color="auto" w:fill="8496B0" w:themeFill="text2" w:themeFillTint="99"/>
            <w:vAlign w:val="center"/>
          </w:tcPr>
          <w:p w:rsidR="00F829E5"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 xml:space="preserve">Başvuruda İstenen </w:t>
            </w:r>
          </w:p>
          <w:p w:rsidR="00CF6638"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Belgeler</w:t>
            </w:r>
          </w:p>
        </w:tc>
        <w:tc>
          <w:tcPr>
            <w:tcW w:w="2615" w:type="dxa"/>
            <w:shd w:val="clear" w:color="auto" w:fill="8496B0" w:themeFill="text2" w:themeFillTint="99"/>
            <w:vAlign w:val="center"/>
          </w:tcPr>
          <w:p w:rsidR="00CF6638" w:rsidRPr="0027538A" w:rsidRDefault="00CF6638" w:rsidP="00CF6638">
            <w:pPr>
              <w:jc w:val="center"/>
              <w:rPr>
                <w:rFonts w:asciiTheme="majorBidi" w:hAnsiTheme="majorBidi" w:cstheme="majorBidi"/>
                <w:b/>
                <w:bCs/>
                <w:color w:val="FFFFFF" w:themeColor="background1"/>
              </w:rPr>
            </w:pPr>
            <w:r w:rsidRPr="0027538A">
              <w:rPr>
                <w:rFonts w:asciiTheme="majorBidi" w:hAnsiTheme="majorBidi" w:cstheme="majorBidi"/>
                <w:b/>
                <w:bCs/>
                <w:color w:val="FFFFFF" w:themeColor="background1"/>
              </w:rPr>
              <w:t>Hizmetin Tamamlanma Süresi (En Geç)</w:t>
            </w:r>
          </w:p>
        </w:tc>
      </w:tr>
      <w:tr w:rsidR="00CF6638" w:rsidRPr="0027538A" w:rsidTr="00470AC9">
        <w:tc>
          <w:tcPr>
            <w:tcW w:w="284" w:type="dxa"/>
            <w:shd w:val="clear" w:color="auto" w:fill="auto"/>
          </w:tcPr>
          <w:p w:rsidR="00CF6638" w:rsidRPr="00470AC9" w:rsidRDefault="00CF6638" w:rsidP="00470AC9">
            <w:pPr>
              <w:ind w:left="-105"/>
              <w:jc w:val="center"/>
              <w:rPr>
                <w:rFonts w:asciiTheme="majorBidi" w:hAnsiTheme="majorBidi" w:cstheme="majorBidi"/>
                <w:color w:val="595959" w:themeColor="text1" w:themeTint="A6"/>
              </w:rPr>
            </w:pPr>
          </w:p>
        </w:tc>
        <w:tc>
          <w:tcPr>
            <w:tcW w:w="3832" w:type="dxa"/>
            <w:shd w:val="clear" w:color="auto" w:fill="auto"/>
          </w:tcPr>
          <w:p w:rsidR="00CF6638" w:rsidRPr="0027538A" w:rsidRDefault="00CF6638" w:rsidP="00CF6638">
            <w:pPr>
              <w:rPr>
                <w:rFonts w:asciiTheme="majorBidi" w:hAnsiTheme="majorBidi" w:cstheme="majorBidi"/>
                <w:color w:val="595959" w:themeColor="text1" w:themeTint="A6"/>
              </w:rPr>
            </w:pPr>
          </w:p>
        </w:tc>
        <w:tc>
          <w:tcPr>
            <w:tcW w:w="3305" w:type="dxa"/>
            <w:shd w:val="clear" w:color="auto" w:fill="auto"/>
          </w:tcPr>
          <w:p w:rsidR="00CF6638" w:rsidRPr="0027538A" w:rsidRDefault="00CF6638" w:rsidP="00CF6638">
            <w:pPr>
              <w:rPr>
                <w:rFonts w:asciiTheme="majorBidi" w:hAnsiTheme="majorBidi" w:cstheme="majorBidi"/>
                <w:color w:val="595959" w:themeColor="text1" w:themeTint="A6"/>
              </w:rPr>
            </w:pPr>
          </w:p>
        </w:tc>
        <w:tc>
          <w:tcPr>
            <w:tcW w:w="2615" w:type="dxa"/>
            <w:shd w:val="clear" w:color="auto" w:fill="auto"/>
          </w:tcPr>
          <w:p w:rsidR="00CF6638" w:rsidRPr="0027538A" w:rsidRDefault="00CF6638" w:rsidP="00470AC9">
            <w:pPr>
              <w:rPr>
                <w:rFonts w:asciiTheme="majorBidi" w:hAnsiTheme="majorBidi" w:cstheme="majorBidi"/>
                <w:color w:val="595959" w:themeColor="text1" w:themeTint="A6"/>
              </w:rPr>
            </w:pPr>
          </w:p>
        </w:tc>
      </w:tr>
    </w:tbl>
    <w:tbl>
      <w:tblPr>
        <w:tblW w:w="10700" w:type="dxa"/>
        <w:tblCellMar>
          <w:left w:w="70" w:type="dxa"/>
          <w:right w:w="70" w:type="dxa"/>
        </w:tblCellMar>
        <w:tblLook w:val="04A0" w:firstRow="1" w:lastRow="0" w:firstColumn="1" w:lastColumn="0" w:noHBand="0" w:noVBand="1"/>
      </w:tblPr>
      <w:tblGrid>
        <w:gridCol w:w="1040"/>
        <w:gridCol w:w="3560"/>
        <w:gridCol w:w="3420"/>
        <w:gridCol w:w="2680"/>
      </w:tblGrid>
      <w:tr w:rsidR="00470AC9" w:rsidRPr="00470AC9" w:rsidTr="00470AC9">
        <w:trPr>
          <w:trHeight w:val="1200"/>
        </w:trPr>
        <w:tc>
          <w:tcPr>
            <w:tcW w:w="104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jc w:val="center"/>
              <w:rPr>
                <w:rFonts w:ascii="Times New Roman" w:eastAsia="Times New Roman" w:hAnsi="Times New Roman" w:cs="Times New Roman"/>
                <w:b/>
                <w:bCs/>
                <w:color w:val="595959"/>
                <w:sz w:val="20"/>
                <w:szCs w:val="20"/>
                <w:lang w:eastAsia="tr-TR"/>
              </w:rPr>
            </w:pPr>
            <w:r w:rsidRPr="00470AC9">
              <w:rPr>
                <w:rFonts w:ascii="Times New Roman" w:eastAsia="Times New Roman" w:hAnsi="Times New Roman" w:cs="Times New Roman"/>
                <w:b/>
                <w:bCs/>
                <w:color w:val="595959"/>
                <w:sz w:val="20"/>
                <w:szCs w:val="20"/>
                <w:lang w:eastAsia="tr-TR"/>
              </w:rPr>
              <w:t>1.</w:t>
            </w:r>
            <w:r w:rsidRPr="00470AC9">
              <w:rPr>
                <w:rFonts w:ascii="Times New Roman" w:eastAsia="Times New Roman" w:hAnsi="Times New Roman" w:cs="Times New Roman"/>
                <w:b/>
                <w:bCs/>
                <w:color w:val="595959"/>
                <w:sz w:val="14"/>
                <w:szCs w:val="14"/>
                <w:lang w:eastAsia="tr-TR"/>
              </w:rPr>
              <w:t xml:space="preserve">       </w:t>
            </w:r>
            <w:r w:rsidRPr="00470AC9">
              <w:rPr>
                <w:rFonts w:ascii="Times New Roman" w:eastAsia="Times New Roman" w:hAnsi="Times New Roman" w:cs="Times New Roman"/>
                <w:color w:val="595959"/>
                <w:sz w:val="20"/>
                <w:szCs w:val="20"/>
                <w:lang w:eastAsia="tr-TR"/>
              </w:rPr>
              <w:t> </w:t>
            </w:r>
          </w:p>
        </w:tc>
        <w:tc>
          <w:tcPr>
            <w:tcW w:w="356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Koruma ve Güvenlik İşleri</w:t>
            </w:r>
          </w:p>
        </w:tc>
        <w:tc>
          <w:tcPr>
            <w:tcW w:w="342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T.C. Kimliği, Ehliyet, Pasaport, Öğrenci kimliğinin asılları.</w:t>
            </w:r>
          </w:p>
        </w:tc>
        <w:tc>
          <w:tcPr>
            <w:tcW w:w="268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jc w:val="center"/>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1 iş günü</w:t>
            </w:r>
          </w:p>
        </w:tc>
      </w:tr>
      <w:tr w:rsidR="00470AC9" w:rsidRPr="00470AC9" w:rsidTr="00470AC9">
        <w:trPr>
          <w:trHeight w:val="1200"/>
        </w:trPr>
        <w:tc>
          <w:tcPr>
            <w:tcW w:w="1040" w:type="dxa"/>
            <w:tcBorders>
              <w:top w:val="nil"/>
              <w:left w:val="nil"/>
              <w:bottom w:val="nil"/>
              <w:right w:val="nil"/>
            </w:tcBorders>
            <w:shd w:val="clear" w:color="000000" w:fill="F2F2F2"/>
            <w:vAlign w:val="center"/>
            <w:hideMark/>
          </w:tcPr>
          <w:p w:rsidR="00470AC9" w:rsidRPr="00470AC9" w:rsidRDefault="00470AC9" w:rsidP="00470AC9">
            <w:pPr>
              <w:spacing w:after="0" w:line="240" w:lineRule="auto"/>
              <w:jc w:val="center"/>
              <w:rPr>
                <w:rFonts w:ascii="Times New Roman" w:eastAsia="Times New Roman" w:hAnsi="Times New Roman" w:cs="Times New Roman"/>
                <w:b/>
                <w:bCs/>
                <w:color w:val="595959"/>
                <w:sz w:val="20"/>
                <w:szCs w:val="20"/>
                <w:lang w:eastAsia="tr-TR"/>
              </w:rPr>
            </w:pPr>
            <w:r w:rsidRPr="00470AC9">
              <w:rPr>
                <w:rFonts w:ascii="Times New Roman" w:eastAsia="Times New Roman" w:hAnsi="Times New Roman" w:cs="Times New Roman"/>
                <w:b/>
                <w:bCs/>
                <w:color w:val="595959"/>
                <w:sz w:val="20"/>
                <w:szCs w:val="20"/>
                <w:lang w:eastAsia="tr-TR"/>
              </w:rPr>
              <w:t>2.</w:t>
            </w:r>
            <w:r w:rsidRPr="00470AC9">
              <w:rPr>
                <w:rFonts w:ascii="Times New Roman" w:eastAsia="Times New Roman" w:hAnsi="Times New Roman" w:cs="Times New Roman"/>
                <w:b/>
                <w:bCs/>
                <w:color w:val="595959"/>
                <w:sz w:val="14"/>
                <w:szCs w:val="14"/>
                <w:lang w:eastAsia="tr-TR"/>
              </w:rPr>
              <w:t xml:space="preserve">       </w:t>
            </w:r>
            <w:r w:rsidRPr="00470AC9">
              <w:rPr>
                <w:rFonts w:ascii="Times New Roman" w:eastAsia="Times New Roman" w:hAnsi="Times New Roman" w:cs="Times New Roman"/>
                <w:color w:val="595959"/>
                <w:sz w:val="20"/>
                <w:szCs w:val="20"/>
                <w:lang w:eastAsia="tr-TR"/>
              </w:rPr>
              <w:t> </w:t>
            </w:r>
          </w:p>
        </w:tc>
        <w:tc>
          <w:tcPr>
            <w:tcW w:w="3560" w:type="dxa"/>
            <w:tcBorders>
              <w:top w:val="nil"/>
              <w:left w:val="nil"/>
              <w:bottom w:val="nil"/>
              <w:right w:val="nil"/>
            </w:tcBorders>
            <w:shd w:val="clear" w:color="000000" w:fill="F2F2F2"/>
            <w:vAlign w:val="center"/>
            <w:hideMark/>
          </w:tcPr>
          <w:p w:rsidR="00470AC9" w:rsidRPr="00470AC9" w:rsidRDefault="00BE41D4" w:rsidP="00470AC9">
            <w:pPr>
              <w:spacing w:after="0" w:line="240" w:lineRule="auto"/>
              <w:rPr>
                <w:rFonts w:ascii="Times New Roman" w:eastAsia="Times New Roman" w:hAnsi="Times New Roman" w:cs="Times New Roman"/>
                <w:color w:val="595959"/>
                <w:lang w:eastAsia="tr-TR"/>
              </w:rPr>
            </w:pPr>
            <w:r w:rsidRPr="00BE41D4">
              <w:rPr>
                <w:rFonts w:ascii="Times New Roman" w:eastAsia="Times New Roman" w:hAnsi="Times New Roman" w:cs="Times New Roman"/>
                <w:color w:val="595959"/>
                <w:lang w:eastAsia="tr-TR"/>
              </w:rPr>
              <w:t>Güvenlik Bandrol Uygulaması</w:t>
            </w:r>
          </w:p>
        </w:tc>
        <w:tc>
          <w:tcPr>
            <w:tcW w:w="3420" w:type="dxa"/>
            <w:tcBorders>
              <w:top w:val="nil"/>
              <w:left w:val="nil"/>
              <w:bottom w:val="nil"/>
              <w:right w:val="nil"/>
            </w:tcBorders>
            <w:shd w:val="clear" w:color="000000" w:fill="F2F2F2"/>
            <w:vAlign w:val="center"/>
            <w:hideMark/>
          </w:tcPr>
          <w:p w:rsidR="00470AC9" w:rsidRPr="00470AC9" w:rsidRDefault="00AA5190" w:rsidP="00470AC9">
            <w:pPr>
              <w:spacing w:after="0" w:line="240" w:lineRule="auto"/>
              <w:rPr>
                <w:rFonts w:ascii="Times New Roman" w:eastAsia="Times New Roman" w:hAnsi="Times New Roman" w:cs="Times New Roman"/>
                <w:color w:val="595959"/>
                <w:lang w:eastAsia="tr-TR"/>
              </w:rPr>
            </w:pPr>
            <w:r>
              <w:rPr>
                <w:rFonts w:ascii="Times New Roman" w:eastAsia="Times New Roman" w:hAnsi="Times New Roman" w:cs="Times New Roman"/>
                <w:color w:val="595959"/>
                <w:lang w:eastAsia="tr-TR"/>
              </w:rPr>
              <w:t>Öğrenci Kimliği Beyanı</w:t>
            </w:r>
            <w:r w:rsidR="00470AC9" w:rsidRPr="00470AC9">
              <w:rPr>
                <w:rFonts w:ascii="Times New Roman" w:eastAsia="Times New Roman" w:hAnsi="Times New Roman" w:cs="Times New Roman"/>
                <w:color w:val="595959"/>
                <w:lang w:eastAsia="tr-TR"/>
              </w:rPr>
              <w:t xml:space="preserve">, </w:t>
            </w:r>
            <w:r>
              <w:rPr>
                <w:rFonts w:ascii="Times New Roman" w:eastAsia="Times New Roman" w:hAnsi="Times New Roman" w:cs="Times New Roman"/>
                <w:color w:val="595959"/>
                <w:lang w:eastAsia="tr-TR"/>
              </w:rPr>
              <w:t>Online Bandrol Başvurusu</w:t>
            </w:r>
            <w:r w:rsidR="00470AC9" w:rsidRPr="00470AC9">
              <w:rPr>
                <w:rFonts w:ascii="Times New Roman" w:eastAsia="Times New Roman" w:hAnsi="Times New Roman" w:cs="Times New Roman"/>
                <w:color w:val="595959"/>
                <w:lang w:eastAsia="tr-TR"/>
              </w:rPr>
              <w:t>,</w:t>
            </w:r>
            <w:r>
              <w:rPr>
                <w:rFonts w:ascii="Times New Roman" w:eastAsia="Times New Roman" w:hAnsi="Times New Roman" w:cs="Times New Roman"/>
                <w:color w:val="595959"/>
                <w:lang w:eastAsia="tr-TR"/>
              </w:rPr>
              <w:t xml:space="preserve"> Araç Ruhsatı,</w:t>
            </w:r>
            <w:r w:rsidR="00470AC9" w:rsidRPr="00470AC9">
              <w:rPr>
                <w:rFonts w:ascii="Times New Roman" w:eastAsia="Times New Roman" w:hAnsi="Times New Roman" w:cs="Times New Roman"/>
                <w:color w:val="595959"/>
                <w:lang w:eastAsia="tr-TR"/>
              </w:rPr>
              <w:t xml:space="preserve"> Banka Dekontu</w:t>
            </w:r>
          </w:p>
        </w:tc>
        <w:tc>
          <w:tcPr>
            <w:tcW w:w="2680" w:type="dxa"/>
            <w:tcBorders>
              <w:top w:val="nil"/>
              <w:left w:val="nil"/>
              <w:bottom w:val="nil"/>
              <w:right w:val="nil"/>
            </w:tcBorders>
            <w:shd w:val="clear" w:color="000000" w:fill="F2F2F2"/>
            <w:vAlign w:val="center"/>
            <w:hideMark/>
          </w:tcPr>
          <w:p w:rsidR="00470AC9" w:rsidRPr="00470AC9" w:rsidRDefault="00AA5190" w:rsidP="00470AC9">
            <w:pPr>
              <w:spacing w:after="0" w:line="240" w:lineRule="auto"/>
              <w:jc w:val="center"/>
              <w:rPr>
                <w:rFonts w:ascii="Times New Roman" w:eastAsia="Times New Roman" w:hAnsi="Times New Roman" w:cs="Times New Roman"/>
                <w:color w:val="595959"/>
                <w:lang w:eastAsia="tr-TR"/>
              </w:rPr>
            </w:pPr>
            <w:r>
              <w:rPr>
                <w:rFonts w:ascii="Times New Roman" w:eastAsia="Times New Roman" w:hAnsi="Times New Roman" w:cs="Times New Roman"/>
                <w:color w:val="595959"/>
                <w:lang w:eastAsia="tr-TR"/>
              </w:rPr>
              <w:t>1</w:t>
            </w:r>
            <w:r w:rsidR="00470AC9" w:rsidRPr="00470AC9">
              <w:rPr>
                <w:rFonts w:ascii="Times New Roman" w:eastAsia="Times New Roman" w:hAnsi="Times New Roman" w:cs="Times New Roman"/>
                <w:color w:val="595959"/>
                <w:lang w:eastAsia="tr-TR"/>
              </w:rPr>
              <w:t xml:space="preserve"> iş günü</w:t>
            </w:r>
          </w:p>
        </w:tc>
      </w:tr>
      <w:tr w:rsidR="00470AC9" w:rsidRPr="00470AC9" w:rsidTr="00470AC9">
        <w:trPr>
          <w:trHeight w:val="1200"/>
        </w:trPr>
        <w:tc>
          <w:tcPr>
            <w:tcW w:w="104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jc w:val="center"/>
              <w:rPr>
                <w:rFonts w:ascii="Times New Roman" w:eastAsia="Times New Roman" w:hAnsi="Times New Roman" w:cs="Times New Roman"/>
                <w:b/>
                <w:bCs/>
                <w:color w:val="595959"/>
                <w:sz w:val="20"/>
                <w:szCs w:val="20"/>
                <w:lang w:eastAsia="tr-TR"/>
              </w:rPr>
            </w:pPr>
            <w:r w:rsidRPr="00470AC9">
              <w:rPr>
                <w:rFonts w:ascii="Times New Roman" w:eastAsia="Times New Roman" w:hAnsi="Times New Roman" w:cs="Times New Roman"/>
                <w:b/>
                <w:bCs/>
                <w:color w:val="595959"/>
                <w:sz w:val="20"/>
                <w:szCs w:val="20"/>
                <w:lang w:eastAsia="tr-TR"/>
              </w:rPr>
              <w:t>3.</w:t>
            </w:r>
            <w:r w:rsidRPr="00470AC9">
              <w:rPr>
                <w:rFonts w:ascii="Times New Roman" w:eastAsia="Times New Roman" w:hAnsi="Times New Roman" w:cs="Times New Roman"/>
                <w:b/>
                <w:bCs/>
                <w:color w:val="595959"/>
                <w:sz w:val="14"/>
                <w:szCs w:val="14"/>
                <w:lang w:eastAsia="tr-TR"/>
              </w:rPr>
              <w:t xml:space="preserve">       </w:t>
            </w:r>
            <w:r w:rsidRPr="00470AC9">
              <w:rPr>
                <w:rFonts w:ascii="Times New Roman" w:eastAsia="Times New Roman" w:hAnsi="Times New Roman" w:cs="Times New Roman"/>
                <w:color w:val="595959"/>
                <w:sz w:val="20"/>
                <w:szCs w:val="20"/>
                <w:lang w:eastAsia="tr-TR"/>
              </w:rPr>
              <w:t> </w:t>
            </w:r>
          </w:p>
        </w:tc>
        <w:tc>
          <w:tcPr>
            <w:tcW w:w="3560" w:type="dxa"/>
            <w:tcBorders>
              <w:top w:val="nil"/>
              <w:left w:val="nil"/>
              <w:bottom w:val="nil"/>
              <w:right w:val="nil"/>
            </w:tcBorders>
            <w:shd w:val="clear" w:color="auto" w:fill="auto"/>
            <w:vAlign w:val="center"/>
            <w:hideMark/>
          </w:tcPr>
          <w:p w:rsidR="00470AC9" w:rsidRPr="00470AC9" w:rsidRDefault="00BE41D4" w:rsidP="00470AC9">
            <w:pPr>
              <w:spacing w:after="0" w:line="240" w:lineRule="auto"/>
              <w:rPr>
                <w:rFonts w:ascii="Times New Roman" w:eastAsia="Times New Roman" w:hAnsi="Times New Roman" w:cs="Times New Roman"/>
                <w:color w:val="595959"/>
                <w:lang w:eastAsia="tr-TR"/>
              </w:rPr>
            </w:pPr>
            <w:r w:rsidRPr="00BE41D4">
              <w:rPr>
                <w:rFonts w:ascii="Times New Roman" w:eastAsia="Times New Roman" w:hAnsi="Times New Roman" w:cs="Times New Roman"/>
                <w:color w:val="595959"/>
                <w:lang w:eastAsia="tr-TR"/>
              </w:rPr>
              <w:t>Geçici Giriş Kartı Uygulaması</w:t>
            </w:r>
          </w:p>
        </w:tc>
        <w:tc>
          <w:tcPr>
            <w:tcW w:w="3420" w:type="dxa"/>
            <w:tcBorders>
              <w:top w:val="nil"/>
              <w:left w:val="nil"/>
              <w:bottom w:val="nil"/>
              <w:right w:val="nil"/>
            </w:tcBorders>
            <w:shd w:val="clear" w:color="auto" w:fill="auto"/>
            <w:vAlign w:val="center"/>
            <w:hideMark/>
          </w:tcPr>
          <w:p w:rsidR="00470AC9" w:rsidRPr="00470AC9" w:rsidRDefault="00470AC9" w:rsidP="00470AC9">
            <w:pPr>
              <w:spacing w:after="0" w:line="240" w:lineRule="auto"/>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 xml:space="preserve">T.C. Kimliği, Öğrenci Kimliği Fotokopisi, Vesikalık Resim, Sabıka Kaydı, </w:t>
            </w:r>
            <w:proofErr w:type="gramStart"/>
            <w:r w:rsidRPr="00470AC9">
              <w:rPr>
                <w:rFonts w:ascii="Times New Roman" w:eastAsia="Times New Roman" w:hAnsi="Times New Roman" w:cs="Times New Roman"/>
                <w:color w:val="595959"/>
                <w:lang w:eastAsia="tr-TR"/>
              </w:rPr>
              <w:t>İkametgah</w:t>
            </w:r>
            <w:proofErr w:type="gramEnd"/>
          </w:p>
        </w:tc>
        <w:tc>
          <w:tcPr>
            <w:tcW w:w="2680" w:type="dxa"/>
            <w:tcBorders>
              <w:top w:val="nil"/>
              <w:left w:val="nil"/>
              <w:bottom w:val="nil"/>
              <w:right w:val="nil"/>
            </w:tcBorders>
            <w:shd w:val="clear" w:color="000000" w:fill="F2F2F2"/>
            <w:vAlign w:val="center"/>
            <w:hideMark/>
          </w:tcPr>
          <w:p w:rsidR="00470AC9" w:rsidRPr="00470AC9" w:rsidRDefault="00470AC9" w:rsidP="00470AC9">
            <w:pPr>
              <w:spacing w:after="0" w:line="240" w:lineRule="auto"/>
              <w:jc w:val="center"/>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1-3 iş</w:t>
            </w:r>
            <w:bookmarkStart w:id="0" w:name="_GoBack"/>
            <w:bookmarkEnd w:id="0"/>
            <w:r w:rsidRPr="00470AC9">
              <w:rPr>
                <w:rFonts w:ascii="Times New Roman" w:eastAsia="Times New Roman" w:hAnsi="Times New Roman" w:cs="Times New Roman"/>
                <w:color w:val="595959"/>
                <w:lang w:eastAsia="tr-TR"/>
              </w:rPr>
              <w:t xml:space="preserve"> günü</w:t>
            </w:r>
          </w:p>
        </w:tc>
      </w:tr>
      <w:tr w:rsidR="00470AC9" w:rsidRPr="00470AC9" w:rsidTr="00470AC9">
        <w:trPr>
          <w:trHeight w:val="1200"/>
        </w:trPr>
        <w:tc>
          <w:tcPr>
            <w:tcW w:w="1040" w:type="dxa"/>
            <w:tcBorders>
              <w:top w:val="nil"/>
              <w:left w:val="nil"/>
              <w:bottom w:val="nil"/>
              <w:right w:val="nil"/>
            </w:tcBorders>
            <w:shd w:val="clear" w:color="000000" w:fill="F2F2F2"/>
            <w:vAlign w:val="center"/>
            <w:hideMark/>
          </w:tcPr>
          <w:p w:rsidR="00470AC9" w:rsidRPr="00470AC9" w:rsidRDefault="00470AC9" w:rsidP="00470AC9">
            <w:pPr>
              <w:spacing w:after="0" w:line="240" w:lineRule="auto"/>
              <w:jc w:val="center"/>
              <w:rPr>
                <w:rFonts w:ascii="Times New Roman" w:eastAsia="Times New Roman" w:hAnsi="Times New Roman" w:cs="Times New Roman"/>
                <w:b/>
                <w:bCs/>
                <w:color w:val="595959"/>
                <w:sz w:val="20"/>
                <w:szCs w:val="20"/>
                <w:lang w:eastAsia="tr-TR"/>
              </w:rPr>
            </w:pPr>
            <w:r w:rsidRPr="00470AC9">
              <w:rPr>
                <w:rFonts w:ascii="Times New Roman" w:eastAsia="Times New Roman" w:hAnsi="Times New Roman" w:cs="Times New Roman"/>
                <w:b/>
                <w:bCs/>
                <w:color w:val="595959"/>
                <w:sz w:val="20"/>
                <w:szCs w:val="20"/>
                <w:lang w:eastAsia="tr-TR"/>
              </w:rPr>
              <w:t>4.</w:t>
            </w:r>
            <w:r w:rsidRPr="00470AC9">
              <w:rPr>
                <w:rFonts w:ascii="Times New Roman" w:eastAsia="Times New Roman" w:hAnsi="Times New Roman" w:cs="Times New Roman"/>
                <w:b/>
                <w:bCs/>
                <w:color w:val="595959"/>
                <w:sz w:val="14"/>
                <w:szCs w:val="14"/>
                <w:lang w:eastAsia="tr-TR"/>
              </w:rPr>
              <w:t xml:space="preserve">       </w:t>
            </w:r>
            <w:r w:rsidRPr="00470AC9">
              <w:rPr>
                <w:rFonts w:ascii="Times New Roman" w:eastAsia="Times New Roman" w:hAnsi="Times New Roman" w:cs="Times New Roman"/>
                <w:color w:val="595959"/>
                <w:sz w:val="20"/>
                <w:szCs w:val="20"/>
                <w:lang w:eastAsia="tr-TR"/>
              </w:rPr>
              <w:t> </w:t>
            </w:r>
          </w:p>
        </w:tc>
        <w:tc>
          <w:tcPr>
            <w:tcW w:w="3560" w:type="dxa"/>
            <w:tcBorders>
              <w:top w:val="nil"/>
              <w:left w:val="nil"/>
              <w:bottom w:val="nil"/>
              <w:right w:val="nil"/>
            </w:tcBorders>
            <w:shd w:val="clear" w:color="000000" w:fill="F2F2F2"/>
            <w:vAlign w:val="center"/>
            <w:hideMark/>
          </w:tcPr>
          <w:p w:rsidR="00470AC9" w:rsidRPr="00470AC9" w:rsidRDefault="00BE41D4" w:rsidP="00470AC9">
            <w:pPr>
              <w:spacing w:after="0" w:line="240" w:lineRule="auto"/>
              <w:rPr>
                <w:rFonts w:ascii="Times New Roman" w:eastAsia="Times New Roman" w:hAnsi="Times New Roman" w:cs="Times New Roman"/>
                <w:color w:val="595959"/>
                <w:lang w:eastAsia="tr-TR"/>
              </w:rPr>
            </w:pPr>
            <w:r w:rsidRPr="00BE41D4">
              <w:rPr>
                <w:rFonts w:ascii="Times New Roman" w:eastAsia="Times New Roman" w:hAnsi="Times New Roman" w:cs="Times New Roman"/>
                <w:color w:val="595959"/>
                <w:lang w:eastAsia="tr-TR"/>
              </w:rPr>
              <w:t>Minibüs Şoförü Kimlik Kartı</w:t>
            </w:r>
          </w:p>
        </w:tc>
        <w:tc>
          <w:tcPr>
            <w:tcW w:w="3420" w:type="dxa"/>
            <w:tcBorders>
              <w:top w:val="nil"/>
              <w:left w:val="nil"/>
              <w:bottom w:val="nil"/>
              <w:right w:val="nil"/>
            </w:tcBorders>
            <w:shd w:val="clear" w:color="000000" w:fill="F2F2F2"/>
            <w:vAlign w:val="center"/>
            <w:hideMark/>
          </w:tcPr>
          <w:p w:rsidR="00470AC9" w:rsidRPr="00470AC9" w:rsidRDefault="00470AC9" w:rsidP="00470AC9">
            <w:pPr>
              <w:spacing w:after="0" w:line="240" w:lineRule="auto"/>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T.C. Kimliği, Vesikalık Resim, Sabıka Kaydı, Banka Dekontu</w:t>
            </w:r>
          </w:p>
        </w:tc>
        <w:tc>
          <w:tcPr>
            <w:tcW w:w="2680" w:type="dxa"/>
            <w:tcBorders>
              <w:top w:val="nil"/>
              <w:left w:val="nil"/>
              <w:bottom w:val="nil"/>
              <w:right w:val="nil"/>
            </w:tcBorders>
            <w:shd w:val="clear" w:color="000000" w:fill="F2F2F2"/>
            <w:vAlign w:val="center"/>
            <w:hideMark/>
          </w:tcPr>
          <w:p w:rsidR="00470AC9" w:rsidRPr="00470AC9" w:rsidRDefault="00470AC9" w:rsidP="00470AC9">
            <w:pPr>
              <w:spacing w:after="0" w:line="240" w:lineRule="auto"/>
              <w:jc w:val="center"/>
              <w:rPr>
                <w:rFonts w:ascii="Times New Roman" w:eastAsia="Times New Roman" w:hAnsi="Times New Roman" w:cs="Times New Roman"/>
                <w:color w:val="595959"/>
                <w:lang w:eastAsia="tr-TR"/>
              </w:rPr>
            </w:pPr>
            <w:r w:rsidRPr="00470AC9">
              <w:rPr>
                <w:rFonts w:ascii="Times New Roman" w:eastAsia="Times New Roman" w:hAnsi="Times New Roman" w:cs="Times New Roman"/>
                <w:color w:val="595959"/>
                <w:lang w:eastAsia="tr-TR"/>
              </w:rPr>
              <w:t>1-3 iş günü</w:t>
            </w:r>
          </w:p>
        </w:tc>
      </w:tr>
    </w:tbl>
    <w:tbl>
      <w:tblPr>
        <w:tblStyle w:val="TabloKlavuzu"/>
        <w:tblW w:w="0" w:type="auto"/>
        <w:tblBorders>
          <w:top w:val="none" w:sz="0" w:space="0" w:color="auto"/>
          <w:left w:val="none" w:sz="0" w:space="0" w:color="auto"/>
          <w:bottom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84"/>
        <w:gridCol w:w="3832"/>
        <w:gridCol w:w="3305"/>
        <w:gridCol w:w="2615"/>
      </w:tblGrid>
      <w:tr w:rsidR="00CF6638" w:rsidRPr="0027538A" w:rsidTr="00470AC9">
        <w:tc>
          <w:tcPr>
            <w:tcW w:w="284" w:type="dxa"/>
            <w:shd w:val="clear" w:color="auto" w:fill="F2F2F2" w:themeFill="background1" w:themeFillShade="F2"/>
          </w:tcPr>
          <w:p w:rsidR="00CF6638" w:rsidRPr="00470AC9" w:rsidRDefault="00CF6638" w:rsidP="00470AC9">
            <w:pPr>
              <w:rPr>
                <w:rFonts w:asciiTheme="majorBidi" w:hAnsiTheme="majorBidi" w:cstheme="majorBidi"/>
                <w:color w:val="595959" w:themeColor="text1" w:themeTint="A6"/>
              </w:rPr>
            </w:pPr>
          </w:p>
        </w:tc>
        <w:tc>
          <w:tcPr>
            <w:tcW w:w="3832" w:type="dxa"/>
            <w:shd w:val="clear" w:color="auto" w:fill="F2F2F2" w:themeFill="background1" w:themeFillShade="F2"/>
          </w:tcPr>
          <w:p w:rsidR="00CF6638" w:rsidRPr="0027538A" w:rsidRDefault="00CF6638" w:rsidP="00CF6638">
            <w:pPr>
              <w:rPr>
                <w:rFonts w:asciiTheme="majorBidi" w:hAnsiTheme="majorBidi" w:cstheme="majorBidi"/>
                <w:color w:val="595959" w:themeColor="text1" w:themeTint="A6"/>
              </w:rPr>
            </w:pPr>
          </w:p>
        </w:tc>
        <w:tc>
          <w:tcPr>
            <w:tcW w:w="3305" w:type="dxa"/>
            <w:shd w:val="clear" w:color="auto" w:fill="F2F2F2" w:themeFill="background1" w:themeFillShade="F2"/>
          </w:tcPr>
          <w:p w:rsidR="00CF6638" w:rsidRPr="0027538A" w:rsidRDefault="00CF6638" w:rsidP="00CF6638">
            <w:pPr>
              <w:rPr>
                <w:rFonts w:asciiTheme="majorBidi" w:hAnsiTheme="majorBidi" w:cstheme="majorBidi"/>
                <w:color w:val="595959" w:themeColor="text1" w:themeTint="A6"/>
              </w:rPr>
            </w:pPr>
          </w:p>
        </w:tc>
        <w:tc>
          <w:tcPr>
            <w:tcW w:w="2615" w:type="dxa"/>
            <w:shd w:val="clear" w:color="auto" w:fill="F2F2F2" w:themeFill="background1" w:themeFillShade="F2"/>
          </w:tcPr>
          <w:p w:rsidR="00CF6638" w:rsidRPr="0027538A" w:rsidRDefault="00CF6638" w:rsidP="00CF6638">
            <w:pPr>
              <w:jc w:val="center"/>
              <w:rPr>
                <w:rFonts w:asciiTheme="majorBidi" w:hAnsiTheme="majorBidi" w:cstheme="majorBidi"/>
                <w:color w:val="595959" w:themeColor="text1" w:themeTint="A6"/>
              </w:rPr>
            </w:pPr>
          </w:p>
        </w:tc>
      </w:tr>
      <w:tr w:rsidR="00CF6638" w:rsidRPr="0027538A" w:rsidTr="00470AC9">
        <w:tc>
          <w:tcPr>
            <w:tcW w:w="284" w:type="dxa"/>
            <w:shd w:val="clear" w:color="auto" w:fill="auto"/>
          </w:tcPr>
          <w:p w:rsidR="00CF6638" w:rsidRPr="00470AC9" w:rsidRDefault="00CF6638" w:rsidP="00470AC9">
            <w:pPr>
              <w:jc w:val="center"/>
              <w:rPr>
                <w:rFonts w:asciiTheme="majorBidi" w:hAnsiTheme="majorBidi" w:cstheme="majorBidi"/>
                <w:color w:val="595959" w:themeColor="text1" w:themeTint="A6"/>
              </w:rPr>
            </w:pPr>
          </w:p>
        </w:tc>
        <w:tc>
          <w:tcPr>
            <w:tcW w:w="3832" w:type="dxa"/>
            <w:shd w:val="clear" w:color="auto" w:fill="auto"/>
          </w:tcPr>
          <w:p w:rsidR="00CF6638" w:rsidRPr="0027538A" w:rsidRDefault="00CF6638" w:rsidP="00CF6638">
            <w:pPr>
              <w:rPr>
                <w:rFonts w:asciiTheme="majorBidi" w:hAnsiTheme="majorBidi" w:cstheme="majorBidi"/>
                <w:color w:val="595959" w:themeColor="text1" w:themeTint="A6"/>
              </w:rPr>
            </w:pPr>
          </w:p>
        </w:tc>
        <w:tc>
          <w:tcPr>
            <w:tcW w:w="3305" w:type="dxa"/>
            <w:shd w:val="clear" w:color="auto" w:fill="auto"/>
          </w:tcPr>
          <w:p w:rsidR="00CF6638" w:rsidRPr="0027538A" w:rsidRDefault="00CF6638" w:rsidP="00CF6638">
            <w:pPr>
              <w:rPr>
                <w:rFonts w:asciiTheme="majorBidi" w:hAnsiTheme="majorBidi" w:cstheme="majorBidi"/>
                <w:color w:val="595959" w:themeColor="text1" w:themeTint="A6"/>
              </w:rPr>
            </w:pPr>
          </w:p>
        </w:tc>
        <w:tc>
          <w:tcPr>
            <w:tcW w:w="2615" w:type="dxa"/>
            <w:shd w:val="clear" w:color="auto" w:fill="auto"/>
          </w:tcPr>
          <w:p w:rsidR="00CF6638" w:rsidRPr="0027538A" w:rsidRDefault="00CF6638" w:rsidP="00CF6638">
            <w:pPr>
              <w:jc w:val="center"/>
              <w:rPr>
                <w:rFonts w:asciiTheme="majorBidi" w:hAnsiTheme="majorBidi" w:cstheme="majorBidi"/>
                <w:color w:val="595959" w:themeColor="text1" w:themeTint="A6"/>
              </w:rPr>
            </w:pPr>
          </w:p>
        </w:tc>
      </w:tr>
      <w:tr w:rsidR="00AC72CB" w:rsidRPr="0027538A" w:rsidTr="00470AC9">
        <w:tc>
          <w:tcPr>
            <w:tcW w:w="284" w:type="dxa"/>
            <w:shd w:val="clear" w:color="auto" w:fill="F2F2F2" w:themeFill="background1" w:themeFillShade="F2"/>
          </w:tcPr>
          <w:p w:rsidR="00AC72CB" w:rsidRPr="00470AC9" w:rsidRDefault="00AC72CB" w:rsidP="00470AC9">
            <w:pPr>
              <w:rPr>
                <w:rFonts w:asciiTheme="majorBidi" w:hAnsiTheme="majorBidi" w:cstheme="majorBidi"/>
                <w:color w:val="595959" w:themeColor="text1" w:themeTint="A6"/>
              </w:rPr>
            </w:pPr>
          </w:p>
        </w:tc>
        <w:tc>
          <w:tcPr>
            <w:tcW w:w="3832" w:type="dxa"/>
            <w:shd w:val="clear" w:color="auto" w:fill="F2F2F2" w:themeFill="background1" w:themeFillShade="F2"/>
          </w:tcPr>
          <w:p w:rsidR="00AC72CB" w:rsidRDefault="00AC72CB" w:rsidP="00822EF5">
            <w:pPr>
              <w:rPr>
                <w:rFonts w:asciiTheme="majorBidi" w:hAnsiTheme="majorBidi" w:cstheme="majorBidi"/>
                <w:color w:val="595959" w:themeColor="text1" w:themeTint="A6"/>
              </w:rPr>
            </w:pPr>
          </w:p>
        </w:tc>
        <w:tc>
          <w:tcPr>
            <w:tcW w:w="3305" w:type="dxa"/>
            <w:shd w:val="clear" w:color="auto" w:fill="F2F2F2" w:themeFill="background1" w:themeFillShade="F2"/>
          </w:tcPr>
          <w:p w:rsidR="00203759" w:rsidRDefault="00203759" w:rsidP="00203759">
            <w:pPr>
              <w:rPr>
                <w:rFonts w:asciiTheme="majorBidi" w:hAnsiTheme="majorBidi" w:cstheme="majorBidi"/>
                <w:color w:val="595959" w:themeColor="text1" w:themeTint="A6"/>
              </w:rPr>
            </w:pPr>
          </w:p>
        </w:tc>
        <w:tc>
          <w:tcPr>
            <w:tcW w:w="2615" w:type="dxa"/>
            <w:shd w:val="clear" w:color="auto" w:fill="F2F2F2" w:themeFill="background1" w:themeFillShade="F2"/>
          </w:tcPr>
          <w:p w:rsidR="00AC72CB" w:rsidRDefault="00AC72CB" w:rsidP="00CF6638">
            <w:pPr>
              <w:jc w:val="center"/>
              <w:rPr>
                <w:rFonts w:asciiTheme="majorBidi" w:hAnsiTheme="majorBidi" w:cstheme="majorBidi"/>
                <w:color w:val="595959" w:themeColor="text1" w:themeTint="A6"/>
              </w:rPr>
            </w:pPr>
          </w:p>
        </w:tc>
      </w:tr>
      <w:tr w:rsidR="00822EF5" w:rsidRPr="0027538A" w:rsidTr="00470AC9">
        <w:tc>
          <w:tcPr>
            <w:tcW w:w="284" w:type="dxa"/>
            <w:shd w:val="clear" w:color="auto" w:fill="auto"/>
          </w:tcPr>
          <w:p w:rsidR="00822EF5" w:rsidRPr="0027538A" w:rsidRDefault="00822EF5" w:rsidP="00470AC9">
            <w:pPr>
              <w:pStyle w:val="ListeParagraf"/>
              <w:ind w:left="360"/>
              <w:rPr>
                <w:rFonts w:asciiTheme="majorBidi" w:hAnsiTheme="majorBidi" w:cstheme="majorBidi"/>
                <w:color w:val="595959" w:themeColor="text1" w:themeTint="A6"/>
              </w:rPr>
            </w:pPr>
          </w:p>
        </w:tc>
        <w:tc>
          <w:tcPr>
            <w:tcW w:w="3832" w:type="dxa"/>
            <w:shd w:val="clear" w:color="auto" w:fill="auto"/>
          </w:tcPr>
          <w:p w:rsidR="00822EF5" w:rsidRDefault="00822EF5" w:rsidP="00822EF5">
            <w:pPr>
              <w:rPr>
                <w:rFonts w:asciiTheme="majorBidi" w:hAnsiTheme="majorBidi" w:cstheme="majorBidi"/>
                <w:color w:val="595959" w:themeColor="text1" w:themeTint="A6"/>
              </w:rPr>
            </w:pPr>
          </w:p>
        </w:tc>
        <w:tc>
          <w:tcPr>
            <w:tcW w:w="3305" w:type="dxa"/>
            <w:shd w:val="clear" w:color="auto" w:fill="auto"/>
          </w:tcPr>
          <w:p w:rsidR="00822EF5" w:rsidRDefault="00822EF5" w:rsidP="00203759">
            <w:pPr>
              <w:rPr>
                <w:rFonts w:asciiTheme="majorBidi" w:hAnsiTheme="majorBidi" w:cstheme="majorBidi"/>
                <w:color w:val="595959" w:themeColor="text1" w:themeTint="A6"/>
              </w:rPr>
            </w:pPr>
          </w:p>
        </w:tc>
        <w:tc>
          <w:tcPr>
            <w:tcW w:w="2615" w:type="dxa"/>
            <w:shd w:val="clear" w:color="auto" w:fill="auto"/>
          </w:tcPr>
          <w:p w:rsidR="00822EF5" w:rsidRDefault="00822EF5" w:rsidP="00CF6638">
            <w:pPr>
              <w:jc w:val="center"/>
              <w:rPr>
                <w:rFonts w:asciiTheme="majorBidi" w:hAnsiTheme="majorBidi" w:cstheme="majorBidi"/>
                <w:color w:val="595959" w:themeColor="text1" w:themeTint="A6"/>
              </w:rPr>
            </w:pPr>
          </w:p>
        </w:tc>
      </w:tr>
      <w:tr w:rsidR="00203759" w:rsidRPr="0027538A" w:rsidTr="00470AC9">
        <w:tc>
          <w:tcPr>
            <w:tcW w:w="284" w:type="dxa"/>
            <w:shd w:val="clear" w:color="auto" w:fill="F2F2F2" w:themeFill="background1" w:themeFillShade="F2"/>
          </w:tcPr>
          <w:p w:rsidR="00203759" w:rsidRPr="0027538A" w:rsidRDefault="00203759" w:rsidP="00470AC9">
            <w:pPr>
              <w:pStyle w:val="ListeParagraf"/>
              <w:ind w:left="360"/>
              <w:rPr>
                <w:rFonts w:asciiTheme="majorBidi" w:hAnsiTheme="majorBidi" w:cstheme="majorBidi"/>
                <w:color w:val="595959" w:themeColor="text1" w:themeTint="A6"/>
              </w:rPr>
            </w:pPr>
          </w:p>
        </w:tc>
        <w:tc>
          <w:tcPr>
            <w:tcW w:w="3832" w:type="dxa"/>
            <w:shd w:val="clear" w:color="auto" w:fill="F2F2F2" w:themeFill="background1" w:themeFillShade="F2"/>
          </w:tcPr>
          <w:p w:rsidR="00203759" w:rsidRDefault="00203759" w:rsidP="00822EF5">
            <w:pPr>
              <w:rPr>
                <w:rFonts w:asciiTheme="majorBidi" w:hAnsiTheme="majorBidi" w:cstheme="majorBidi"/>
                <w:color w:val="595959" w:themeColor="text1" w:themeTint="A6"/>
              </w:rPr>
            </w:pPr>
          </w:p>
        </w:tc>
        <w:tc>
          <w:tcPr>
            <w:tcW w:w="3305" w:type="dxa"/>
            <w:shd w:val="clear" w:color="auto" w:fill="F2F2F2" w:themeFill="background1" w:themeFillShade="F2"/>
          </w:tcPr>
          <w:p w:rsidR="00203759" w:rsidRDefault="00203759" w:rsidP="00203759">
            <w:pPr>
              <w:rPr>
                <w:rFonts w:asciiTheme="majorBidi" w:hAnsiTheme="majorBidi" w:cstheme="majorBidi"/>
                <w:color w:val="595959" w:themeColor="text1" w:themeTint="A6"/>
              </w:rPr>
            </w:pPr>
          </w:p>
        </w:tc>
        <w:tc>
          <w:tcPr>
            <w:tcW w:w="2615" w:type="dxa"/>
            <w:shd w:val="clear" w:color="auto" w:fill="F2F2F2" w:themeFill="background1" w:themeFillShade="F2"/>
          </w:tcPr>
          <w:p w:rsidR="00203759" w:rsidRDefault="00203759" w:rsidP="00CF6638">
            <w:pPr>
              <w:jc w:val="center"/>
              <w:rPr>
                <w:rFonts w:asciiTheme="majorBidi" w:hAnsiTheme="majorBidi" w:cstheme="majorBidi"/>
                <w:color w:val="595959" w:themeColor="text1" w:themeTint="A6"/>
              </w:rPr>
            </w:pPr>
          </w:p>
        </w:tc>
      </w:tr>
      <w:tr w:rsidR="000963AD" w:rsidRPr="0027538A" w:rsidTr="00470AC9">
        <w:tc>
          <w:tcPr>
            <w:tcW w:w="284" w:type="dxa"/>
            <w:shd w:val="clear" w:color="auto" w:fill="auto"/>
          </w:tcPr>
          <w:p w:rsidR="000963AD" w:rsidRPr="0027538A" w:rsidRDefault="000963AD" w:rsidP="00470AC9">
            <w:pPr>
              <w:pStyle w:val="ListeParagraf"/>
              <w:ind w:left="360"/>
              <w:rPr>
                <w:rFonts w:asciiTheme="majorBidi" w:hAnsiTheme="majorBidi" w:cstheme="majorBidi"/>
                <w:color w:val="595959" w:themeColor="text1" w:themeTint="A6"/>
              </w:rPr>
            </w:pPr>
          </w:p>
        </w:tc>
        <w:tc>
          <w:tcPr>
            <w:tcW w:w="3832" w:type="dxa"/>
            <w:shd w:val="clear" w:color="auto" w:fill="auto"/>
          </w:tcPr>
          <w:p w:rsidR="000963AD" w:rsidRDefault="000963AD" w:rsidP="000963AD">
            <w:pPr>
              <w:rPr>
                <w:rFonts w:asciiTheme="majorBidi" w:hAnsiTheme="majorBidi" w:cstheme="majorBidi"/>
                <w:color w:val="595959" w:themeColor="text1" w:themeTint="A6"/>
              </w:rPr>
            </w:pPr>
          </w:p>
        </w:tc>
        <w:tc>
          <w:tcPr>
            <w:tcW w:w="3305" w:type="dxa"/>
            <w:shd w:val="clear" w:color="auto" w:fill="auto"/>
          </w:tcPr>
          <w:p w:rsidR="000963AD" w:rsidRDefault="000963AD" w:rsidP="00203759">
            <w:pPr>
              <w:rPr>
                <w:rFonts w:asciiTheme="majorBidi" w:hAnsiTheme="majorBidi" w:cstheme="majorBidi"/>
                <w:color w:val="595959" w:themeColor="text1" w:themeTint="A6"/>
              </w:rPr>
            </w:pPr>
          </w:p>
        </w:tc>
        <w:tc>
          <w:tcPr>
            <w:tcW w:w="2615" w:type="dxa"/>
            <w:shd w:val="clear" w:color="auto" w:fill="auto"/>
          </w:tcPr>
          <w:p w:rsidR="000963AD" w:rsidRDefault="000963AD" w:rsidP="00C3135D">
            <w:pPr>
              <w:jc w:val="center"/>
              <w:rPr>
                <w:rFonts w:asciiTheme="majorBidi" w:hAnsiTheme="majorBidi" w:cstheme="majorBidi"/>
                <w:color w:val="595959" w:themeColor="text1" w:themeTint="A6"/>
              </w:rPr>
            </w:pPr>
          </w:p>
        </w:tc>
      </w:tr>
      <w:tr w:rsidR="00C3135D" w:rsidRPr="0027538A" w:rsidTr="00470AC9">
        <w:tc>
          <w:tcPr>
            <w:tcW w:w="284" w:type="dxa"/>
            <w:shd w:val="clear" w:color="auto" w:fill="F2F2F2" w:themeFill="background1" w:themeFillShade="F2"/>
          </w:tcPr>
          <w:p w:rsidR="00C3135D" w:rsidRPr="0027538A" w:rsidRDefault="00C3135D" w:rsidP="00470AC9">
            <w:pPr>
              <w:pStyle w:val="ListeParagraf"/>
              <w:ind w:left="360"/>
              <w:rPr>
                <w:rFonts w:asciiTheme="majorBidi" w:hAnsiTheme="majorBidi" w:cstheme="majorBidi"/>
                <w:color w:val="595959" w:themeColor="text1" w:themeTint="A6"/>
              </w:rPr>
            </w:pPr>
          </w:p>
        </w:tc>
        <w:tc>
          <w:tcPr>
            <w:tcW w:w="3832" w:type="dxa"/>
            <w:shd w:val="clear" w:color="auto" w:fill="F2F2F2" w:themeFill="background1" w:themeFillShade="F2"/>
          </w:tcPr>
          <w:p w:rsidR="00C3135D" w:rsidRDefault="00C3135D" w:rsidP="00BE0EE6">
            <w:pPr>
              <w:rPr>
                <w:rFonts w:asciiTheme="majorBidi" w:hAnsiTheme="majorBidi" w:cstheme="majorBidi"/>
                <w:color w:val="595959" w:themeColor="text1" w:themeTint="A6"/>
              </w:rPr>
            </w:pPr>
          </w:p>
        </w:tc>
        <w:tc>
          <w:tcPr>
            <w:tcW w:w="3305" w:type="dxa"/>
            <w:shd w:val="clear" w:color="auto" w:fill="F2F2F2" w:themeFill="background1" w:themeFillShade="F2"/>
          </w:tcPr>
          <w:p w:rsidR="00C3135D" w:rsidRDefault="00C3135D" w:rsidP="00203759">
            <w:pPr>
              <w:rPr>
                <w:rFonts w:asciiTheme="majorBidi" w:hAnsiTheme="majorBidi" w:cstheme="majorBidi"/>
                <w:color w:val="595959" w:themeColor="text1" w:themeTint="A6"/>
              </w:rPr>
            </w:pPr>
          </w:p>
        </w:tc>
        <w:tc>
          <w:tcPr>
            <w:tcW w:w="2615" w:type="dxa"/>
            <w:shd w:val="clear" w:color="auto" w:fill="F2F2F2" w:themeFill="background1" w:themeFillShade="F2"/>
          </w:tcPr>
          <w:p w:rsidR="00C3135D" w:rsidRDefault="00C3135D" w:rsidP="00C3135D">
            <w:pPr>
              <w:jc w:val="center"/>
              <w:rPr>
                <w:rFonts w:asciiTheme="majorBidi" w:hAnsiTheme="majorBidi" w:cstheme="majorBidi"/>
                <w:color w:val="595959" w:themeColor="text1" w:themeTint="A6"/>
              </w:rPr>
            </w:pPr>
          </w:p>
        </w:tc>
      </w:tr>
      <w:tr w:rsidR="007C4C6E" w:rsidRPr="0027538A" w:rsidTr="00470AC9">
        <w:tc>
          <w:tcPr>
            <w:tcW w:w="284" w:type="dxa"/>
            <w:shd w:val="clear" w:color="auto" w:fill="F2F2F2" w:themeFill="background1" w:themeFillShade="F2"/>
          </w:tcPr>
          <w:p w:rsidR="007C4C6E" w:rsidRPr="00470AC9" w:rsidRDefault="007C4C6E" w:rsidP="00470AC9">
            <w:pPr>
              <w:rPr>
                <w:rFonts w:asciiTheme="majorBidi" w:hAnsiTheme="majorBidi" w:cstheme="majorBidi"/>
                <w:color w:val="595959" w:themeColor="text1" w:themeTint="A6"/>
              </w:rPr>
            </w:pPr>
          </w:p>
        </w:tc>
        <w:tc>
          <w:tcPr>
            <w:tcW w:w="3832" w:type="dxa"/>
            <w:shd w:val="clear" w:color="auto" w:fill="F2F2F2" w:themeFill="background1" w:themeFillShade="F2"/>
          </w:tcPr>
          <w:p w:rsidR="007C4C6E" w:rsidRDefault="007C4C6E" w:rsidP="00BE0EE6">
            <w:pPr>
              <w:rPr>
                <w:rFonts w:asciiTheme="majorBidi" w:hAnsiTheme="majorBidi" w:cstheme="majorBidi"/>
                <w:color w:val="595959" w:themeColor="text1" w:themeTint="A6"/>
              </w:rPr>
            </w:pPr>
          </w:p>
        </w:tc>
        <w:tc>
          <w:tcPr>
            <w:tcW w:w="3305" w:type="dxa"/>
            <w:shd w:val="clear" w:color="auto" w:fill="F2F2F2" w:themeFill="background1" w:themeFillShade="F2"/>
          </w:tcPr>
          <w:p w:rsidR="007C4C6E" w:rsidRDefault="007C4C6E" w:rsidP="00203759">
            <w:pPr>
              <w:rPr>
                <w:rFonts w:asciiTheme="majorBidi" w:hAnsiTheme="majorBidi" w:cstheme="majorBidi"/>
                <w:color w:val="595959" w:themeColor="text1" w:themeTint="A6"/>
              </w:rPr>
            </w:pPr>
          </w:p>
        </w:tc>
        <w:tc>
          <w:tcPr>
            <w:tcW w:w="2615" w:type="dxa"/>
            <w:shd w:val="clear" w:color="auto" w:fill="F2F2F2" w:themeFill="background1" w:themeFillShade="F2"/>
          </w:tcPr>
          <w:p w:rsidR="007C4C6E" w:rsidRDefault="007C4C6E" w:rsidP="00C3135D">
            <w:pPr>
              <w:jc w:val="center"/>
              <w:rPr>
                <w:rFonts w:asciiTheme="majorBidi" w:hAnsiTheme="majorBidi" w:cstheme="majorBidi"/>
                <w:color w:val="595959" w:themeColor="text1" w:themeTint="A6"/>
              </w:rPr>
            </w:pPr>
          </w:p>
        </w:tc>
      </w:tr>
      <w:tr w:rsidR="007C4C6E" w:rsidRPr="0027538A" w:rsidTr="00470AC9">
        <w:tc>
          <w:tcPr>
            <w:tcW w:w="284" w:type="dxa"/>
            <w:shd w:val="clear" w:color="auto" w:fill="F2F2F2" w:themeFill="background1" w:themeFillShade="F2"/>
          </w:tcPr>
          <w:p w:rsidR="007C4C6E" w:rsidRPr="00470AC9" w:rsidRDefault="007C4C6E" w:rsidP="00470AC9">
            <w:pPr>
              <w:rPr>
                <w:rFonts w:asciiTheme="majorBidi" w:hAnsiTheme="majorBidi" w:cstheme="majorBidi"/>
                <w:color w:val="595959" w:themeColor="text1" w:themeTint="A6"/>
              </w:rPr>
            </w:pPr>
          </w:p>
        </w:tc>
        <w:tc>
          <w:tcPr>
            <w:tcW w:w="3832" w:type="dxa"/>
            <w:shd w:val="clear" w:color="auto" w:fill="F2F2F2" w:themeFill="background1" w:themeFillShade="F2"/>
          </w:tcPr>
          <w:p w:rsidR="007C4C6E" w:rsidRDefault="007C4C6E" w:rsidP="00BE0EE6">
            <w:pPr>
              <w:rPr>
                <w:rFonts w:asciiTheme="majorBidi" w:hAnsiTheme="majorBidi" w:cstheme="majorBidi"/>
                <w:color w:val="595959" w:themeColor="text1" w:themeTint="A6"/>
              </w:rPr>
            </w:pPr>
          </w:p>
        </w:tc>
        <w:tc>
          <w:tcPr>
            <w:tcW w:w="3305" w:type="dxa"/>
            <w:shd w:val="clear" w:color="auto" w:fill="F2F2F2" w:themeFill="background1" w:themeFillShade="F2"/>
          </w:tcPr>
          <w:p w:rsidR="007C4C6E" w:rsidRDefault="007C4C6E" w:rsidP="00203759">
            <w:pPr>
              <w:rPr>
                <w:rFonts w:asciiTheme="majorBidi" w:hAnsiTheme="majorBidi" w:cstheme="majorBidi"/>
                <w:color w:val="595959" w:themeColor="text1" w:themeTint="A6"/>
              </w:rPr>
            </w:pPr>
          </w:p>
        </w:tc>
        <w:tc>
          <w:tcPr>
            <w:tcW w:w="2615" w:type="dxa"/>
            <w:shd w:val="clear" w:color="auto" w:fill="F2F2F2" w:themeFill="background1" w:themeFillShade="F2"/>
          </w:tcPr>
          <w:p w:rsidR="007C4C6E" w:rsidRDefault="007C4C6E" w:rsidP="00C3135D">
            <w:pPr>
              <w:jc w:val="center"/>
              <w:rPr>
                <w:rFonts w:asciiTheme="majorBidi" w:hAnsiTheme="majorBidi" w:cstheme="majorBidi"/>
                <w:color w:val="595959" w:themeColor="text1" w:themeTint="A6"/>
              </w:rPr>
            </w:pPr>
          </w:p>
        </w:tc>
      </w:tr>
    </w:tbl>
    <w:p w:rsidR="007B68A9" w:rsidRDefault="007B68A9" w:rsidP="006F0C95">
      <w:pPr>
        <w:rPr>
          <w:rFonts w:asciiTheme="majorBidi" w:hAnsiTheme="majorBidi" w:cstheme="majorBidi"/>
        </w:rPr>
      </w:pPr>
    </w:p>
    <w:p w:rsidR="00183AE2" w:rsidRDefault="00183AE2" w:rsidP="006F0C95">
      <w:pPr>
        <w:rPr>
          <w:rFonts w:asciiTheme="majorBidi" w:hAnsiTheme="majorBidi" w:cstheme="majorBidi"/>
        </w:rPr>
      </w:pPr>
    </w:p>
    <w:tbl>
      <w:tblPr>
        <w:tblpPr w:leftFromText="141" w:rightFromText="141" w:vertAnchor="page" w:horzAnchor="margin" w:tblpY="12049"/>
        <w:tblW w:w="5000" w:type="pct"/>
        <w:tblCellMar>
          <w:left w:w="40" w:type="dxa"/>
          <w:right w:w="40" w:type="dxa"/>
        </w:tblCellMar>
        <w:tblLook w:val="0000" w:firstRow="0" w:lastRow="0" w:firstColumn="0" w:lastColumn="0" w:noHBand="0" w:noVBand="0"/>
      </w:tblPr>
      <w:tblGrid>
        <w:gridCol w:w="1834"/>
        <w:gridCol w:w="155"/>
        <w:gridCol w:w="3399"/>
        <w:gridCol w:w="2269"/>
        <w:gridCol w:w="155"/>
        <w:gridCol w:w="2654"/>
      </w:tblGrid>
      <w:tr w:rsidR="0038784B" w:rsidRPr="006F0C95" w:rsidTr="0038784B">
        <w:trPr>
          <w:trHeight w:val="20"/>
        </w:trPr>
        <w:tc>
          <w:tcPr>
            <w:tcW w:w="5000" w:type="pct"/>
            <w:gridSpan w:val="6"/>
            <w:shd w:val="clear" w:color="auto" w:fill="auto"/>
            <w:vAlign w:val="center"/>
          </w:tcPr>
          <w:p w:rsidR="0038784B" w:rsidRPr="00F950B6" w:rsidRDefault="0038784B" w:rsidP="0038784B">
            <w:pPr>
              <w:spacing w:after="0" w:line="240" w:lineRule="auto"/>
              <w:jc w:val="center"/>
              <w:rPr>
                <w:rFonts w:asciiTheme="majorBidi" w:hAnsiTheme="majorBidi" w:cstheme="majorBidi"/>
                <w:i/>
                <w:iCs/>
                <w:color w:val="2E74B5" w:themeColor="accent1" w:themeShade="BF"/>
              </w:rPr>
            </w:pPr>
            <w:r w:rsidRPr="00F950B6">
              <w:rPr>
                <w:rFonts w:asciiTheme="majorBidi" w:hAnsiTheme="majorBidi" w:cstheme="majorBidi"/>
                <w:i/>
                <w:iCs/>
                <w:color w:val="2E74B5" w:themeColor="accent1" w:themeShade="BF"/>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38784B" w:rsidRPr="006F0C95" w:rsidRDefault="0038784B" w:rsidP="0038784B">
            <w:pPr>
              <w:spacing w:after="0" w:line="240" w:lineRule="auto"/>
              <w:rPr>
                <w:rFonts w:asciiTheme="majorBidi" w:hAnsiTheme="majorBidi" w:cstheme="majorBidi"/>
              </w:rPr>
            </w:pPr>
          </w:p>
        </w:tc>
      </w:tr>
      <w:tr w:rsidR="0038784B" w:rsidRPr="006F0C95" w:rsidTr="0038784B">
        <w:trPr>
          <w:trHeight w:val="315"/>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İlk</w:t>
            </w:r>
            <w:r w:rsidRPr="006F0C95">
              <w:rPr>
                <w:rFonts w:asciiTheme="majorBidi" w:hAnsiTheme="majorBidi" w:cstheme="majorBidi"/>
                <w:b/>
                <w:bCs/>
              </w:rPr>
              <w:t xml:space="preserve"> Müracaat Yeri</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136ACC" w:rsidRDefault="00136ACC" w:rsidP="0038784B">
            <w:pPr>
              <w:spacing w:after="0" w:line="240" w:lineRule="auto"/>
              <w:rPr>
                <w:rFonts w:asciiTheme="majorBidi" w:hAnsiTheme="majorBidi" w:cstheme="majorBidi"/>
                <w:color w:val="595959" w:themeColor="text1" w:themeTint="A6"/>
                <w:sz w:val="20"/>
                <w:szCs w:val="20"/>
              </w:rPr>
            </w:pPr>
            <w:r w:rsidRPr="00136ACC">
              <w:rPr>
                <w:rFonts w:asciiTheme="majorBidi" w:hAnsiTheme="majorBidi" w:cstheme="majorBidi"/>
                <w:color w:val="595959" w:themeColor="text1" w:themeTint="A6"/>
                <w:sz w:val="20"/>
                <w:szCs w:val="20"/>
              </w:rPr>
              <w:t>Koruma ve Güvenlik Şube Müdürlüğü</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İkinci</w:t>
            </w:r>
            <w:r w:rsidRPr="006F0C95">
              <w:rPr>
                <w:rFonts w:asciiTheme="majorBidi" w:hAnsiTheme="majorBidi" w:cstheme="majorBidi"/>
                <w:b/>
                <w:bCs/>
              </w:rPr>
              <w:t xml:space="preserve"> Müracaat Yeri</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Genel Sekreterlik</w:t>
            </w:r>
          </w:p>
        </w:tc>
      </w:tr>
      <w:tr w:rsidR="0038784B" w:rsidRPr="006F0C95" w:rsidTr="0038784B">
        <w:trPr>
          <w:trHeight w:val="20"/>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İsim</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Çetin KIRAL</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İsim</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C86581" w:rsidRDefault="00324B7A"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Reyhan YILDIRIM</w:t>
            </w:r>
          </w:p>
        </w:tc>
      </w:tr>
      <w:tr w:rsidR="0038784B" w:rsidRPr="006F0C95" w:rsidTr="0038784B">
        <w:trPr>
          <w:trHeight w:val="20"/>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Unvan</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Şube Müdürü</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Unvan</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Genel Sekreter</w:t>
            </w:r>
          </w:p>
        </w:tc>
      </w:tr>
      <w:tr w:rsidR="0038784B" w:rsidRPr="006F0C95" w:rsidTr="0038784B">
        <w:trPr>
          <w:trHeight w:val="20"/>
        </w:trPr>
        <w:tc>
          <w:tcPr>
            <w:tcW w:w="876" w:type="pct"/>
            <w:shd w:val="clear" w:color="auto" w:fill="auto"/>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Adres</w:t>
            </w:r>
          </w:p>
        </w:tc>
        <w:tc>
          <w:tcPr>
            <w:tcW w:w="74" w:type="pct"/>
            <w:shd w:val="clear" w:color="auto" w:fill="auto"/>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Sakarya Üniversitesi</w:t>
            </w:r>
          </w:p>
        </w:tc>
        <w:tc>
          <w:tcPr>
            <w:tcW w:w="1084" w:type="pct"/>
            <w:shd w:val="clear" w:color="auto" w:fill="auto"/>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Adres</w:t>
            </w:r>
          </w:p>
        </w:tc>
        <w:tc>
          <w:tcPr>
            <w:tcW w:w="74" w:type="pct"/>
            <w:shd w:val="clear" w:color="auto" w:fill="auto"/>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Sakarya Üniversitesi</w:t>
            </w:r>
          </w:p>
        </w:tc>
      </w:tr>
      <w:tr w:rsidR="0038784B" w:rsidRPr="006F0C95" w:rsidTr="0038784B">
        <w:trPr>
          <w:trHeight w:val="20"/>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Tel</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0 264 295 50 56</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Tel</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0 264 295 50 19</w:t>
            </w:r>
          </w:p>
        </w:tc>
      </w:tr>
      <w:tr w:rsidR="0038784B" w:rsidRPr="006F0C95" w:rsidTr="0038784B">
        <w:trPr>
          <w:trHeight w:val="20"/>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Faks</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0 264 295 65 98</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Faks</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0 264 295 50 32</w:t>
            </w:r>
          </w:p>
        </w:tc>
      </w:tr>
      <w:tr w:rsidR="0038784B" w:rsidRPr="006F0C95" w:rsidTr="0038784B">
        <w:trPr>
          <w:trHeight w:val="20"/>
        </w:trPr>
        <w:tc>
          <w:tcPr>
            <w:tcW w:w="876"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E</w:t>
            </w:r>
            <w:r w:rsidRPr="006F0C95">
              <w:rPr>
                <w:rFonts w:asciiTheme="majorBidi" w:hAnsiTheme="majorBidi" w:cstheme="majorBidi"/>
                <w:b/>
                <w:bCs/>
              </w:rPr>
              <w:t>-Posta</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rsidR="0038784B" w:rsidRPr="00C86581" w:rsidRDefault="00136ACC"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ckiral@sakarya.edu.tr</w:t>
            </w:r>
          </w:p>
        </w:tc>
        <w:tc>
          <w:tcPr>
            <w:tcW w:w="1084" w:type="pct"/>
            <w:shd w:val="clear" w:color="auto" w:fill="auto"/>
            <w:vAlign w:val="center"/>
          </w:tcPr>
          <w:p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E</w:t>
            </w:r>
            <w:r w:rsidRPr="006F0C95">
              <w:rPr>
                <w:rFonts w:asciiTheme="majorBidi" w:hAnsiTheme="majorBidi" w:cstheme="majorBidi"/>
                <w:b/>
                <w:bCs/>
              </w:rPr>
              <w:t>-Posta</w:t>
            </w:r>
          </w:p>
        </w:tc>
        <w:tc>
          <w:tcPr>
            <w:tcW w:w="74" w:type="pct"/>
            <w:shd w:val="clear" w:color="auto" w:fill="auto"/>
            <w:vAlign w:val="center"/>
          </w:tcPr>
          <w:p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rsidR="0038784B" w:rsidRPr="00FA5382" w:rsidRDefault="00FA5382" w:rsidP="0038784B">
            <w:pPr>
              <w:spacing w:after="0" w:line="240" w:lineRule="auto"/>
              <w:rPr>
                <w:rFonts w:ascii="Times New Roman" w:hAnsi="Times New Roman" w:cs="Times New Roman"/>
                <w:color w:val="595959" w:themeColor="text1" w:themeTint="A6"/>
              </w:rPr>
            </w:pPr>
            <w:r w:rsidRPr="00FA5382">
              <w:rPr>
                <w:rFonts w:ascii="Times New Roman" w:hAnsi="Times New Roman" w:cs="Times New Roman"/>
                <w:color w:val="4D4D4D"/>
                <w:sz w:val="21"/>
                <w:szCs w:val="21"/>
                <w:shd w:val="clear" w:color="auto" w:fill="EDEEF0"/>
              </w:rPr>
              <w:t>reyhany@sakarya.edu.tr</w:t>
            </w:r>
          </w:p>
        </w:tc>
      </w:tr>
    </w:tbl>
    <w:p w:rsidR="000132F9" w:rsidRPr="0027538A" w:rsidRDefault="000132F9" w:rsidP="007B68A9">
      <w:pPr>
        <w:jc w:val="center"/>
        <w:rPr>
          <w:rFonts w:asciiTheme="majorBidi" w:hAnsiTheme="majorBidi" w:cstheme="majorBidi"/>
        </w:rPr>
      </w:pPr>
    </w:p>
    <w:sectPr w:rsidR="000132F9" w:rsidRPr="0027538A" w:rsidSect="00470AC9">
      <w:headerReference w:type="default" r:id="rId8"/>
      <w:footerReference w:type="default" r:id="rId9"/>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57" w:rsidRDefault="00FA1E57" w:rsidP="00DD139A">
      <w:pPr>
        <w:spacing w:after="0" w:line="240" w:lineRule="auto"/>
      </w:pPr>
      <w:r>
        <w:separator/>
      </w:r>
    </w:p>
  </w:endnote>
  <w:endnote w:type="continuationSeparator" w:id="0">
    <w:p w:rsidR="00FA1E57" w:rsidRDefault="00FA1E57" w:rsidP="00DD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A8" w:rsidRDefault="00012EA8" w:rsidP="00012EA8">
    <w:pPr>
      <w:pStyle w:val="AltBilgi"/>
    </w:pPr>
    <w:r>
      <w:rPr>
        <w:noProof/>
        <w:lang w:eastAsia="tr-TR"/>
      </w:rPr>
      <w:drawing>
        <wp:anchor distT="0" distB="0" distL="114300" distR="114300" simplePos="0" relativeHeight="251664384" behindDoc="0" locked="0" layoutInCell="1" allowOverlap="1" wp14:anchorId="6D800165" wp14:editId="62C261B2">
          <wp:simplePos x="0" y="0"/>
          <wp:positionH relativeFrom="column">
            <wp:posOffset>-467360</wp:posOffset>
          </wp:positionH>
          <wp:positionV relativeFrom="paragraph">
            <wp:posOffset>291465</wp:posOffset>
          </wp:positionV>
          <wp:extent cx="8004647" cy="32639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71" cy="328091"/>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57" w:rsidRDefault="00FA1E57" w:rsidP="00DD139A">
      <w:pPr>
        <w:spacing w:after="0" w:line="240" w:lineRule="auto"/>
      </w:pPr>
      <w:r>
        <w:separator/>
      </w:r>
    </w:p>
  </w:footnote>
  <w:footnote w:type="continuationSeparator" w:id="0">
    <w:p w:rsidR="00FA1E57" w:rsidRDefault="00FA1E57" w:rsidP="00DD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39A" w:rsidRDefault="0027538A" w:rsidP="00012EA8">
    <w:pPr>
      <w:pStyle w:val="stBilgi"/>
      <w:jc w:val="center"/>
    </w:pPr>
    <w:r>
      <w:rPr>
        <w:noProof/>
        <w:lang w:eastAsia="tr-TR"/>
      </w:rPr>
      <w:drawing>
        <wp:anchor distT="0" distB="0" distL="114300" distR="114300" simplePos="0" relativeHeight="251665408" behindDoc="0" locked="0" layoutInCell="1" allowOverlap="1" wp14:anchorId="0EC59254" wp14:editId="4C8B6C91">
          <wp:simplePos x="0" y="0"/>
          <wp:positionH relativeFrom="column">
            <wp:posOffset>2014855</wp:posOffset>
          </wp:positionH>
          <wp:positionV relativeFrom="paragraph">
            <wp:posOffset>126365</wp:posOffset>
          </wp:positionV>
          <wp:extent cx="2607310" cy="654685"/>
          <wp:effectExtent l="0" t="0" r="254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yatay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7310" cy="654685"/>
                  </a:xfrm>
                  <a:prstGeom prst="rect">
                    <a:avLst/>
                  </a:prstGeom>
                </pic:spPr>
              </pic:pic>
            </a:graphicData>
          </a:graphic>
        </wp:anchor>
      </w:drawing>
    </w:r>
    <w:r w:rsidR="004F3E41">
      <w:rPr>
        <w:noProof/>
        <w:lang w:eastAsia="tr-TR"/>
      </w:rPr>
      <mc:AlternateContent>
        <mc:Choice Requires="wps">
          <w:drawing>
            <wp:anchor distT="0" distB="0" distL="114300" distR="114300" simplePos="0" relativeHeight="251661311" behindDoc="1" locked="0" layoutInCell="1" allowOverlap="1" wp14:anchorId="1BFACD82" wp14:editId="7FAAB1E4">
              <wp:simplePos x="0" y="0"/>
              <wp:positionH relativeFrom="column">
                <wp:posOffset>-468489</wp:posOffset>
              </wp:positionH>
              <wp:positionV relativeFrom="paragraph">
                <wp:posOffset>-472158</wp:posOffset>
              </wp:positionV>
              <wp:extent cx="7620000" cy="10712168"/>
              <wp:effectExtent l="0" t="0" r="0" b="0"/>
              <wp:wrapNone/>
              <wp:docPr id="2" name="Dikdörtgen 2"/>
              <wp:cNvGraphicFramePr/>
              <a:graphic xmlns:a="http://schemas.openxmlformats.org/drawingml/2006/main">
                <a:graphicData uri="http://schemas.microsoft.com/office/word/2010/wordprocessingShape">
                  <wps:wsp>
                    <wps:cNvSpPr/>
                    <wps:spPr>
                      <a:xfrm>
                        <a:off x="0" y="0"/>
                        <a:ext cx="7620000" cy="10712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E41" w:rsidRDefault="004F3E41" w:rsidP="004F3E41"/>
                        <w:p w:rsidR="004F3E41" w:rsidRDefault="004F3E41" w:rsidP="004F3E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ACD82" id="Dikdörtgen 2" o:spid="_x0000_s1026" style="position:absolute;left:0;text-align:left;margin-left:-36.9pt;margin-top:-37.2pt;width:600pt;height:843.5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" fillcolor="white [3212]" stroked="f" strokeweight="1pt">
              <v:textbox>
                <w:txbxContent>
                  <w:p w:rsidR="004F3E41" w:rsidRDefault="004F3E41" w:rsidP="004F3E41"/>
                  <w:p w:rsidR="004F3E41" w:rsidRDefault="004F3E41" w:rsidP="004F3E41"/>
                </w:txbxContent>
              </v:textbox>
            </v:rect>
          </w:pict>
        </mc:Fallback>
      </mc:AlternateContent>
    </w:r>
    <w:r w:rsidR="00012EA8">
      <w:rPr>
        <w:noProof/>
        <w:lang w:eastAsia="tr-TR"/>
      </w:rPr>
      <w:drawing>
        <wp:anchor distT="0" distB="0" distL="114300" distR="114300" simplePos="0" relativeHeight="251662336" behindDoc="0" locked="0" layoutInCell="1" allowOverlap="1" wp14:anchorId="339F647A" wp14:editId="04DE66BA">
          <wp:simplePos x="0" y="0"/>
          <wp:positionH relativeFrom="column">
            <wp:posOffset>-468489</wp:posOffset>
          </wp:positionH>
          <wp:positionV relativeFrom="paragraph">
            <wp:posOffset>-472158</wp:posOffset>
          </wp:positionV>
          <wp:extent cx="8040272" cy="372110"/>
          <wp:effectExtent l="0" t="0" r="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6562" cy="42516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12EA8" w:rsidRPr="00012EA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C6B"/>
    <w:multiLevelType w:val="hybridMultilevel"/>
    <w:tmpl w:val="000C33C6"/>
    <w:lvl w:ilvl="0" w:tplc="9C585CF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F4"/>
    <w:rsid w:val="00012EA8"/>
    <w:rsid w:val="000132F9"/>
    <w:rsid w:val="00063338"/>
    <w:rsid w:val="000963AD"/>
    <w:rsid w:val="000C26C3"/>
    <w:rsid w:val="00136ACC"/>
    <w:rsid w:val="001707B2"/>
    <w:rsid w:val="00183AE2"/>
    <w:rsid w:val="00201595"/>
    <w:rsid w:val="00203759"/>
    <w:rsid w:val="00237966"/>
    <w:rsid w:val="0027538A"/>
    <w:rsid w:val="0027729D"/>
    <w:rsid w:val="002D0E58"/>
    <w:rsid w:val="002D73A5"/>
    <w:rsid w:val="00303792"/>
    <w:rsid w:val="00324B7A"/>
    <w:rsid w:val="0036181D"/>
    <w:rsid w:val="0038784B"/>
    <w:rsid w:val="003C18C0"/>
    <w:rsid w:val="00461402"/>
    <w:rsid w:val="00470AC9"/>
    <w:rsid w:val="00497EDC"/>
    <w:rsid w:val="004E3CF3"/>
    <w:rsid w:val="004F3E41"/>
    <w:rsid w:val="00510D46"/>
    <w:rsid w:val="005B4E1F"/>
    <w:rsid w:val="005D4B97"/>
    <w:rsid w:val="00626191"/>
    <w:rsid w:val="00632969"/>
    <w:rsid w:val="006F0C95"/>
    <w:rsid w:val="006F7BCF"/>
    <w:rsid w:val="007323BA"/>
    <w:rsid w:val="00794176"/>
    <w:rsid w:val="007976C5"/>
    <w:rsid w:val="007B68A9"/>
    <w:rsid w:val="007C4C6E"/>
    <w:rsid w:val="007C7E78"/>
    <w:rsid w:val="00822EF5"/>
    <w:rsid w:val="008414A2"/>
    <w:rsid w:val="00886A2E"/>
    <w:rsid w:val="00897E90"/>
    <w:rsid w:val="008B1A37"/>
    <w:rsid w:val="008D0AE1"/>
    <w:rsid w:val="00926BDF"/>
    <w:rsid w:val="00961364"/>
    <w:rsid w:val="00961DDC"/>
    <w:rsid w:val="00965617"/>
    <w:rsid w:val="009C54F2"/>
    <w:rsid w:val="00A334BE"/>
    <w:rsid w:val="00AA5190"/>
    <w:rsid w:val="00AC72CB"/>
    <w:rsid w:val="00B24794"/>
    <w:rsid w:val="00B52DD7"/>
    <w:rsid w:val="00B820A0"/>
    <w:rsid w:val="00B82191"/>
    <w:rsid w:val="00BA1F20"/>
    <w:rsid w:val="00BA2AB9"/>
    <w:rsid w:val="00BB0E4E"/>
    <w:rsid w:val="00BC0192"/>
    <w:rsid w:val="00BD3186"/>
    <w:rsid w:val="00BE0EE6"/>
    <w:rsid w:val="00BE41D4"/>
    <w:rsid w:val="00C3135D"/>
    <w:rsid w:val="00C47751"/>
    <w:rsid w:val="00C86581"/>
    <w:rsid w:val="00CF6638"/>
    <w:rsid w:val="00D54D1E"/>
    <w:rsid w:val="00DD139A"/>
    <w:rsid w:val="00DD1EF4"/>
    <w:rsid w:val="00E47D56"/>
    <w:rsid w:val="00F457D0"/>
    <w:rsid w:val="00F829E5"/>
    <w:rsid w:val="00F950B6"/>
    <w:rsid w:val="00FA1E57"/>
    <w:rsid w:val="00FA53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B53EA"/>
  <w15:chartTrackingRefBased/>
  <w15:docId w15:val="{B3184BE9-445F-4DF8-8D46-0B7291E9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68A9"/>
    <w:pPr>
      <w:ind w:left="720"/>
      <w:contextualSpacing/>
    </w:pPr>
  </w:style>
  <w:style w:type="paragraph" w:styleId="stBilgi">
    <w:name w:val="header"/>
    <w:basedOn w:val="Normal"/>
    <w:link w:val="stBilgiChar"/>
    <w:uiPriority w:val="99"/>
    <w:unhideWhenUsed/>
    <w:rsid w:val="00DD13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139A"/>
  </w:style>
  <w:style w:type="paragraph" w:styleId="AltBilgi">
    <w:name w:val="footer"/>
    <w:basedOn w:val="Normal"/>
    <w:link w:val="AltBilgiChar"/>
    <w:uiPriority w:val="99"/>
    <w:unhideWhenUsed/>
    <w:rsid w:val="00DD13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139A"/>
  </w:style>
  <w:style w:type="paragraph" w:styleId="NormalWeb">
    <w:name w:val="Normal (Web)"/>
    <w:basedOn w:val="Normal"/>
    <w:uiPriority w:val="99"/>
    <w:semiHidden/>
    <w:unhideWhenUsed/>
    <w:rsid w:val="00012EA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6F0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9938">
      <w:bodyDiv w:val="1"/>
      <w:marLeft w:val="0"/>
      <w:marRight w:val="0"/>
      <w:marTop w:val="0"/>
      <w:marBottom w:val="0"/>
      <w:divBdr>
        <w:top w:val="none" w:sz="0" w:space="0" w:color="auto"/>
        <w:left w:val="none" w:sz="0" w:space="0" w:color="auto"/>
        <w:bottom w:val="none" w:sz="0" w:space="0" w:color="auto"/>
        <w:right w:val="none" w:sz="0" w:space="0" w:color="auto"/>
      </w:divBdr>
    </w:div>
    <w:div w:id="988480927">
      <w:bodyDiv w:val="1"/>
      <w:marLeft w:val="0"/>
      <w:marRight w:val="0"/>
      <w:marTop w:val="0"/>
      <w:marBottom w:val="0"/>
      <w:divBdr>
        <w:top w:val="none" w:sz="0" w:space="0" w:color="auto"/>
        <w:left w:val="none" w:sz="0" w:space="0" w:color="auto"/>
        <w:bottom w:val="none" w:sz="0" w:space="0" w:color="auto"/>
        <w:right w:val="none" w:sz="0" w:space="0" w:color="auto"/>
      </w:divBdr>
    </w:div>
    <w:div w:id="20438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2730-57B7-45CD-976E-DCFCAF40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KGSM</cp:lastModifiedBy>
  <cp:revision>4</cp:revision>
  <cp:lastPrinted>2022-06-15T13:53:00Z</cp:lastPrinted>
  <dcterms:created xsi:type="dcterms:W3CDTF">2026-01-22T06:13:00Z</dcterms:created>
  <dcterms:modified xsi:type="dcterms:W3CDTF">2026-01-23T07:08:00Z</dcterms:modified>
</cp:coreProperties>
</file>